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CE" w:rsidRPr="00CE22BC" w:rsidRDefault="000455CE" w:rsidP="000455C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CE22BC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0455CE" w:rsidRPr="00CE22BC" w:rsidRDefault="000455CE" w:rsidP="000455C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CE22B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455CE" w:rsidRPr="00CE22BC" w:rsidRDefault="000455CE" w:rsidP="000455C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CE22BC"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0455CE" w:rsidRPr="00CE22BC" w:rsidRDefault="000455CE" w:rsidP="000455C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CE22BC"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0455CE" w:rsidRPr="00CE22BC" w:rsidRDefault="000455CE" w:rsidP="000455C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552654" w:rsidRPr="00CE22BC">
        <w:rPr>
          <w:rFonts w:ascii="Times New Roman" w:hAnsi="Times New Roman" w:cs="Times New Roman"/>
          <w:sz w:val="24"/>
          <w:szCs w:val="24"/>
          <w:lang w:val="sr-Cyrl-CS"/>
        </w:rPr>
        <w:t>06-2/147-14</w:t>
      </w:r>
    </w:p>
    <w:p w:rsidR="000455CE" w:rsidRPr="00CE22BC" w:rsidRDefault="000455CE" w:rsidP="000455C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CE22BC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CE22BC">
        <w:rPr>
          <w:rFonts w:ascii="Times New Roman" w:hAnsi="Times New Roman" w:cs="Times New Roman"/>
          <w:sz w:val="24"/>
          <w:szCs w:val="24"/>
        </w:rPr>
        <w:t xml:space="preserve">. </w:t>
      </w:r>
      <w:r w:rsidRPr="00CE22BC">
        <w:rPr>
          <w:rFonts w:ascii="Times New Roman" w:hAnsi="Times New Roman" w:cs="Times New Roman"/>
          <w:sz w:val="24"/>
          <w:szCs w:val="24"/>
          <w:lang w:val="sr-Cyrl-RS"/>
        </w:rPr>
        <w:t xml:space="preserve">јун </w:t>
      </w:r>
      <w:r w:rsidRPr="00CE22B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CE22BC">
        <w:rPr>
          <w:rFonts w:ascii="Times New Roman" w:hAnsi="Times New Roman" w:cs="Times New Roman"/>
          <w:sz w:val="24"/>
          <w:szCs w:val="24"/>
        </w:rPr>
        <w:t>4</w:t>
      </w:r>
      <w:r w:rsidRPr="00CE22B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0455CE" w:rsidRPr="00CE22BC" w:rsidRDefault="000455CE" w:rsidP="000455C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CE22B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455CE" w:rsidRPr="00CE22BC" w:rsidRDefault="000455CE" w:rsidP="000455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55CE" w:rsidRPr="00CE22BC" w:rsidRDefault="000455CE" w:rsidP="000455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55CE" w:rsidRPr="00CE22BC" w:rsidRDefault="000455CE" w:rsidP="000455C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E22BC"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0455CE" w:rsidRPr="00CE22BC" w:rsidRDefault="000455CE" w:rsidP="000455C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55CE" w:rsidRPr="00CE22BC" w:rsidRDefault="000455CE" w:rsidP="000455C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55CE" w:rsidRPr="00CE22BC" w:rsidRDefault="000455CE" w:rsidP="000455C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E22BC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0455CE" w:rsidRPr="00CE22BC" w:rsidRDefault="000455CE" w:rsidP="000455C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55CE" w:rsidRPr="00CE22BC" w:rsidRDefault="000455CE" w:rsidP="000455C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55CE" w:rsidRPr="00CE22BC" w:rsidRDefault="000455CE" w:rsidP="0055375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E22BC">
        <w:rPr>
          <w:rFonts w:ascii="Times New Roman" w:hAnsi="Times New Roman" w:cs="Times New Roman"/>
          <w:sz w:val="24"/>
          <w:szCs w:val="24"/>
          <w:lang w:val="sr-Cyrl-CS"/>
        </w:rPr>
        <w:t>15. СЕДНИЦУ ОДБОРА ЗА УСТАВНА ПИТАЊА И ЗАКОНОДАВСТВО</w:t>
      </w:r>
    </w:p>
    <w:p w:rsidR="000455CE" w:rsidRPr="00CE22BC" w:rsidRDefault="000455CE" w:rsidP="0055375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УТОРАК, 17. ЈУН 2014. ГОДИНЕ, СА ПОЧЕТКОМ У </w:t>
      </w:r>
      <w:r w:rsidR="00F970AD" w:rsidRPr="00CE22BC">
        <w:rPr>
          <w:rFonts w:ascii="Times New Roman" w:hAnsi="Times New Roman" w:cs="Times New Roman"/>
          <w:sz w:val="24"/>
          <w:szCs w:val="24"/>
          <w:lang w:val="sr-Cyrl-RS"/>
        </w:rPr>
        <w:t>11,00</w:t>
      </w:r>
      <w:r w:rsidRPr="00CE22BC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0455CE" w:rsidRPr="00CE22BC" w:rsidRDefault="000455CE" w:rsidP="0055375D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:rsidR="000455CE" w:rsidRPr="00CE22BC" w:rsidRDefault="000455CE" w:rsidP="000455CE">
      <w:pPr>
        <w:spacing w:before="120" w:after="120"/>
        <w:jc w:val="left"/>
        <w:rPr>
          <w:rFonts w:ascii="Times New Roman" w:hAnsi="Times New Roman"/>
          <w:sz w:val="24"/>
          <w:szCs w:val="24"/>
          <w:lang w:val="sr-Cyrl-CS"/>
        </w:rPr>
      </w:pPr>
      <w:r w:rsidRPr="00CE22BC"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0455CE" w:rsidRDefault="000455CE" w:rsidP="000455CE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0455CE" w:rsidRPr="00FB2A0E" w:rsidRDefault="000455CE" w:rsidP="000455CE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Д н е в н и   р е д </w:t>
      </w:r>
      <w:r>
        <w:rPr>
          <w:rFonts w:ascii="Times New Roman" w:hAnsi="Times New Roman"/>
          <w:sz w:val="26"/>
          <w:szCs w:val="26"/>
          <w:lang w:val="sr-Cyrl-CS"/>
        </w:rPr>
        <w:t>:</w:t>
      </w:r>
    </w:p>
    <w:p w:rsidR="000455CE" w:rsidRPr="00220A66" w:rsidRDefault="000455CE" w:rsidP="000455CE">
      <w:pPr>
        <w:spacing w:after="0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</w:p>
    <w:p w:rsidR="000455CE" w:rsidRPr="000455CE" w:rsidRDefault="000455CE" w:rsidP="000455C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Cyrl-CS"/>
        </w:rPr>
      </w:pPr>
      <w:r w:rsidRPr="00220A66">
        <w:rPr>
          <w:rFonts w:ascii="Times New Roman" w:hAnsi="Times New Roman"/>
          <w:bCs/>
          <w:sz w:val="26"/>
          <w:szCs w:val="26"/>
          <w:lang w:val="sr-Cyrl-CS"/>
        </w:rPr>
        <w:t>1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>. Разматрање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Предлога закона о потврђивању Финансијског уговора између Републике Србије и Европске инвестиционе банке ''Рехабилитација и безбедност путева'', </w:t>
      </w:r>
      <w:r w:rsidRPr="000455CE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0455CE" w:rsidRDefault="000455CE" w:rsidP="000455C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6"/>
          <w:szCs w:val="26"/>
          <w:lang w:val="sr-Cyrl-CS"/>
        </w:rPr>
        <w:t xml:space="preserve">2. 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Предлога закона о потврђивању Споразума о зајму (Пројекат рехабилитације путева и унапређења безбедности саобраћаја) између Републике Србије и Међународне банке за обнову и развој, </w:t>
      </w:r>
      <w:r w:rsidRPr="000455CE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0455CE" w:rsidRDefault="000455CE" w:rsidP="000455C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3. </w:t>
      </w:r>
      <w:r w:rsidRPr="000455CE">
        <w:rPr>
          <w:rFonts w:ascii="Times New Roman" w:hAnsi="Times New Roman"/>
          <w:sz w:val="24"/>
          <w:szCs w:val="24"/>
          <w:lang w:val="sr-Cyrl-CS"/>
        </w:rPr>
        <w:t xml:space="preserve">Разматрање </w:t>
      </w:r>
      <w:r w:rsidRPr="000455CE">
        <w:rPr>
          <w:rFonts w:ascii="Times New Roman" w:hAnsi="Times New Roman"/>
          <w:bCs/>
          <w:sz w:val="24"/>
          <w:szCs w:val="24"/>
          <w:lang w:val="sr-Cyrl-CS"/>
        </w:rPr>
        <w:t xml:space="preserve">Предлога закона о потврђивању Споразума о зајму (Пројекат рехабилитације путева и унапређења безбедности саобраћаја) између Републике Србије и Европске банке за обнову и развој, </w:t>
      </w:r>
      <w:r w:rsidRPr="000455CE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0455CE" w:rsidRDefault="000455CE" w:rsidP="000455C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4. </w:t>
      </w:r>
      <w:r w:rsidR="007674A2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="007674A2" w:rsidRPr="007674A2">
        <w:rPr>
          <w:rFonts w:ascii="Times New Roman" w:hAnsi="Times New Roman"/>
          <w:bCs/>
          <w:sz w:val="24"/>
          <w:szCs w:val="24"/>
          <w:lang w:val="sr-Cyrl-CS"/>
        </w:rPr>
        <w:t xml:space="preserve">Извештаја о </w:t>
      </w:r>
      <w:r w:rsidR="007674A2">
        <w:rPr>
          <w:rFonts w:ascii="Times New Roman" w:hAnsi="Times New Roman"/>
          <w:bCs/>
          <w:sz w:val="24"/>
          <w:szCs w:val="24"/>
          <w:lang w:val="sr-Cyrl-CS"/>
        </w:rPr>
        <w:t xml:space="preserve">разматрању Извештаја о </w:t>
      </w:r>
      <w:r w:rsidR="007674A2" w:rsidRPr="007674A2">
        <w:rPr>
          <w:rFonts w:ascii="Times New Roman" w:hAnsi="Times New Roman"/>
          <w:bCs/>
          <w:sz w:val="24"/>
          <w:szCs w:val="24"/>
          <w:lang w:val="sr-Cyrl-CS"/>
        </w:rPr>
        <w:t xml:space="preserve">раду Републичке комисије за заштиту права у поступцима јавних набавки </w:t>
      </w:r>
      <w:r w:rsidR="00D405DB">
        <w:rPr>
          <w:rFonts w:ascii="Times New Roman" w:hAnsi="Times New Roman"/>
          <w:bCs/>
          <w:sz w:val="24"/>
          <w:szCs w:val="24"/>
          <w:lang w:val="sr-Cyrl-CS"/>
        </w:rPr>
        <w:t>у</w:t>
      </w:r>
      <w:r w:rsidR="007674A2">
        <w:rPr>
          <w:rFonts w:ascii="Times New Roman" w:hAnsi="Times New Roman"/>
          <w:bCs/>
          <w:sz w:val="24"/>
          <w:szCs w:val="24"/>
          <w:lang w:val="sr-Cyrl-CS"/>
        </w:rPr>
        <w:t xml:space="preserve"> период</w:t>
      </w:r>
      <w:r w:rsidR="00D405DB">
        <w:rPr>
          <w:rFonts w:ascii="Times New Roman" w:hAnsi="Times New Roman"/>
          <w:bCs/>
          <w:sz w:val="24"/>
          <w:szCs w:val="24"/>
          <w:lang w:val="sr-Cyrl-CS"/>
        </w:rPr>
        <w:t>у</w:t>
      </w:r>
      <w:r w:rsidR="007674A2">
        <w:rPr>
          <w:rFonts w:ascii="Times New Roman" w:hAnsi="Times New Roman"/>
          <w:bCs/>
          <w:sz w:val="24"/>
          <w:szCs w:val="24"/>
          <w:lang w:val="sr-Cyrl-CS"/>
        </w:rPr>
        <w:t xml:space="preserve"> од </w:t>
      </w:r>
      <w:r w:rsidR="00D405DB">
        <w:rPr>
          <w:rFonts w:ascii="Times New Roman" w:hAnsi="Times New Roman"/>
          <w:bCs/>
          <w:sz w:val="24"/>
          <w:szCs w:val="24"/>
          <w:lang w:val="sr-Cyrl-CS"/>
        </w:rPr>
        <w:t>1</w:t>
      </w:r>
      <w:r w:rsidR="0044606A">
        <w:rPr>
          <w:rFonts w:ascii="Times New Roman" w:hAnsi="Times New Roman"/>
          <w:bCs/>
          <w:sz w:val="24"/>
          <w:szCs w:val="24"/>
          <w:lang w:val="sr-Cyrl-CS"/>
        </w:rPr>
        <w:t>. априла</w:t>
      </w:r>
      <w:r w:rsidR="00D405DB">
        <w:rPr>
          <w:rFonts w:ascii="Times New Roman" w:hAnsi="Times New Roman"/>
          <w:bCs/>
          <w:sz w:val="24"/>
          <w:szCs w:val="24"/>
          <w:lang w:val="sr-Cyrl-CS"/>
        </w:rPr>
        <w:t xml:space="preserve"> до 30.</w:t>
      </w:r>
      <w:r w:rsidR="0044606A">
        <w:rPr>
          <w:rFonts w:ascii="Times New Roman" w:hAnsi="Times New Roman"/>
          <w:bCs/>
          <w:sz w:val="24"/>
          <w:szCs w:val="24"/>
          <w:lang w:val="sr-Cyrl-CS"/>
        </w:rPr>
        <w:t xml:space="preserve"> јуна</w:t>
      </w:r>
      <w:r w:rsidR="00D405DB">
        <w:rPr>
          <w:rFonts w:ascii="Times New Roman" w:hAnsi="Times New Roman"/>
          <w:bCs/>
          <w:sz w:val="24"/>
          <w:szCs w:val="24"/>
          <w:lang w:val="sr-Cyrl-CS"/>
        </w:rPr>
        <w:t xml:space="preserve"> 2013.</w:t>
      </w:r>
      <w:r w:rsidR="007674A2">
        <w:rPr>
          <w:rFonts w:ascii="Times New Roman" w:hAnsi="Times New Roman"/>
          <w:bCs/>
          <w:sz w:val="24"/>
          <w:szCs w:val="24"/>
          <w:lang w:val="sr-Cyrl-CS"/>
        </w:rPr>
        <w:t xml:space="preserve"> године, </w:t>
      </w:r>
      <w:r w:rsidR="00E85F87">
        <w:rPr>
          <w:rFonts w:ascii="Times New Roman" w:hAnsi="Times New Roman"/>
          <w:bCs/>
          <w:sz w:val="24"/>
          <w:szCs w:val="24"/>
          <w:lang w:val="sr-Cyrl-RS"/>
        </w:rPr>
        <w:t xml:space="preserve">са Информацијом о раду Републичке комисије </w:t>
      </w:r>
      <w:r w:rsidR="0044606A">
        <w:rPr>
          <w:rFonts w:ascii="Times New Roman" w:hAnsi="Times New Roman"/>
          <w:bCs/>
          <w:sz w:val="24"/>
          <w:szCs w:val="24"/>
          <w:lang w:val="sr-Cyrl-RS"/>
        </w:rPr>
        <w:t xml:space="preserve">за заштиту права у поступцима јавним набавки </w:t>
      </w:r>
      <w:r w:rsidR="00E85F87">
        <w:rPr>
          <w:rFonts w:ascii="Times New Roman" w:hAnsi="Times New Roman"/>
          <w:bCs/>
          <w:sz w:val="24"/>
          <w:szCs w:val="24"/>
          <w:lang w:val="sr-Cyrl-RS"/>
        </w:rPr>
        <w:t xml:space="preserve">у периоду од 1. априла до 30. септембра 2013. године, </w:t>
      </w:r>
      <w:r w:rsidR="007674A2">
        <w:rPr>
          <w:rFonts w:ascii="Times New Roman" w:hAnsi="Times New Roman"/>
          <w:bCs/>
          <w:sz w:val="24"/>
          <w:szCs w:val="24"/>
          <w:lang w:val="sr-Cyrl-CS"/>
        </w:rPr>
        <w:t>са Предлогом закључка</w:t>
      </w:r>
      <w:r w:rsidR="00CC7D9E">
        <w:rPr>
          <w:rFonts w:ascii="Times New Roman" w:hAnsi="Times New Roman"/>
          <w:bCs/>
          <w:sz w:val="24"/>
          <w:szCs w:val="24"/>
        </w:rPr>
        <w:t>,</w:t>
      </w:r>
      <w:r w:rsidR="007674A2">
        <w:rPr>
          <w:rFonts w:ascii="Times New Roman" w:hAnsi="Times New Roman"/>
          <w:bCs/>
          <w:sz w:val="24"/>
          <w:szCs w:val="24"/>
          <w:lang w:val="sr-Cyrl-CS"/>
        </w:rPr>
        <w:t xml:space="preserve"> који је поднео Одбор за финансије, републички буџет и контролу трошења јавних средстава;</w:t>
      </w:r>
    </w:p>
    <w:p w:rsidR="007674A2" w:rsidRDefault="007674A2" w:rsidP="007674A2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5. Разматрање Извештаја о разматрању Извештаја о раду Републичке комисије за заштиту права у поступцима ј</w:t>
      </w:r>
      <w:r w:rsidR="00781D54">
        <w:rPr>
          <w:rFonts w:ascii="Times New Roman" w:hAnsi="Times New Roman"/>
          <w:bCs/>
          <w:sz w:val="24"/>
          <w:szCs w:val="24"/>
          <w:lang w:val="sr-Cyrl-CS"/>
        </w:rPr>
        <w:t xml:space="preserve">авних набавки, у периоду од 1. јула до 31. децембра </w:t>
      </w:r>
      <w:r>
        <w:rPr>
          <w:rFonts w:ascii="Times New Roman" w:hAnsi="Times New Roman"/>
          <w:bCs/>
          <w:sz w:val="24"/>
          <w:szCs w:val="24"/>
          <w:lang w:val="sr-Cyrl-CS"/>
        </w:rPr>
        <w:t>2013. године, са Предлогом закључка, који је поднео Одбор за финансије, републички буџет и контролу трошења јавних средстава;</w:t>
      </w:r>
    </w:p>
    <w:p w:rsidR="00BD0F85" w:rsidRDefault="007674A2" w:rsidP="00BD0F8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6. Разматрање Извештаја о разматрању Извештаја о раду </w:t>
      </w:r>
      <w:r w:rsidR="00BD0F85">
        <w:rPr>
          <w:rFonts w:ascii="Times New Roman" w:hAnsi="Times New Roman"/>
          <w:sz w:val="24"/>
          <w:szCs w:val="24"/>
          <w:lang w:val="sr-Cyrl-RS"/>
        </w:rPr>
        <w:t xml:space="preserve">Фискалног савета за 2013. годину, са Предлогом закључка, </w:t>
      </w:r>
      <w:r w:rsidR="00BD0F85">
        <w:rPr>
          <w:rFonts w:ascii="Times New Roman" w:hAnsi="Times New Roman"/>
          <w:bCs/>
          <w:sz w:val="24"/>
          <w:szCs w:val="24"/>
          <w:lang w:val="sr-Cyrl-CS"/>
        </w:rPr>
        <w:t>који је поднео Одбор за финансије, републички буџет и контролу трошења јавних средстава;</w:t>
      </w:r>
    </w:p>
    <w:p w:rsidR="00BD0F85" w:rsidRDefault="00BD0F85" w:rsidP="00BD0F8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7. Разматрање Извештаја о разматрању Извештаја о пословању Централног регистра, депоа и клиринга хартија од вредности за 2013. годи</w:t>
      </w:r>
      <w:r w:rsidR="00B5601E">
        <w:rPr>
          <w:rFonts w:ascii="Times New Roman" w:hAnsi="Times New Roman"/>
          <w:sz w:val="24"/>
          <w:szCs w:val="24"/>
          <w:lang w:val="sr-Cyrl-RS"/>
        </w:rPr>
        <w:t>ну, са финансијским извештајем Ц</w:t>
      </w:r>
      <w:r>
        <w:rPr>
          <w:rFonts w:ascii="Times New Roman" w:hAnsi="Times New Roman"/>
          <w:sz w:val="24"/>
          <w:szCs w:val="24"/>
          <w:lang w:val="sr-Cyrl-RS"/>
        </w:rPr>
        <w:t>ентралног регистра</w:t>
      </w:r>
      <w:r w:rsidR="00C334B1">
        <w:rPr>
          <w:rFonts w:ascii="Times New Roman" w:hAnsi="Times New Roman"/>
          <w:sz w:val="24"/>
          <w:szCs w:val="24"/>
          <w:lang w:val="sr-Cyrl-RS"/>
        </w:rPr>
        <w:t xml:space="preserve">, депоа и клиринга хартија од вредности </w:t>
      </w:r>
      <w:r>
        <w:rPr>
          <w:rFonts w:ascii="Times New Roman" w:hAnsi="Times New Roman"/>
          <w:sz w:val="24"/>
          <w:szCs w:val="24"/>
          <w:lang w:val="sr-Cyrl-RS"/>
        </w:rPr>
        <w:t xml:space="preserve"> за 2013. годину и Извештаје</w:t>
      </w:r>
      <w:r w:rsidR="00C334B1">
        <w:rPr>
          <w:rFonts w:ascii="Times New Roman" w:hAnsi="Times New Roman"/>
          <w:sz w:val="24"/>
          <w:szCs w:val="24"/>
          <w:lang w:val="sr-Cyrl-RS"/>
        </w:rPr>
        <w:t xml:space="preserve">м независног ревизора </w:t>
      </w:r>
      <w:r w:rsidR="00CD5E4A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C334B1">
        <w:rPr>
          <w:rFonts w:ascii="Times New Roman" w:hAnsi="Times New Roman"/>
          <w:sz w:val="24"/>
          <w:szCs w:val="24"/>
          <w:lang w:val="sr-Cyrl-RS"/>
        </w:rPr>
        <w:t>2013. годину</w:t>
      </w:r>
      <w:r w:rsidR="00455FA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са Предлогом закључка, </w:t>
      </w:r>
      <w:r>
        <w:rPr>
          <w:rFonts w:ascii="Times New Roman" w:hAnsi="Times New Roman"/>
          <w:bCs/>
          <w:sz w:val="24"/>
          <w:szCs w:val="24"/>
          <w:lang w:val="sr-Cyrl-CS"/>
        </w:rPr>
        <w:t>који је поднео Одбор за финансије, републички буџет и контролу трошења јавних средстава.</w:t>
      </w:r>
    </w:p>
    <w:p w:rsidR="007674A2" w:rsidRPr="007674A2" w:rsidRDefault="007674A2" w:rsidP="000455C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RS"/>
        </w:rPr>
      </w:pPr>
    </w:p>
    <w:p w:rsidR="000455CE" w:rsidRPr="004A4720" w:rsidRDefault="000455CE" w:rsidP="000455CE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0455CE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Сали </w:t>
      </w:r>
      <w:r w:rsidRPr="000455CE">
        <w:rPr>
          <w:rFonts w:ascii="Times New Roman" w:hAnsi="Times New Roman" w:cs="Times New Roman"/>
          <w:sz w:val="24"/>
          <w:szCs w:val="24"/>
        </w:rPr>
        <w:t>I</w:t>
      </w:r>
      <w:r w:rsidR="004A4720">
        <w:rPr>
          <w:rFonts w:ascii="Times New Roman" w:hAnsi="Times New Roman" w:cs="Times New Roman"/>
          <w:sz w:val="24"/>
          <w:szCs w:val="24"/>
        </w:rPr>
        <w:t>II</w:t>
      </w:r>
      <w:r w:rsidR="004A4720">
        <w:rPr>
          <w:rFonts w:ascii="Times New Roman" w:hAnsi="Times New Roman" w:cs="Times New Roman"/>
          <w:sz w:val="24"/>
          <w:szCs w:val="24"/>
          <w:lang w:val="sr-Cyrl-RS"/>
        </w:rPr>
        <w:t>, на првом спрату.</w:t>
      </w:r>
    </w:p>
    <w:p w:rsidR="000455CE" w:rsidRPr="000455CE" w:rsidRDefault="000455CE" w:rsidP="000455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55CE" w:rsidRDefault="000455CE" w:rsidP="000455CE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</w:p>
    <w:p w:rsidR="000455CE" w:rsidRDefault="000455CE" w:rsidP="000455C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                             </w:t>
      </w:r>
    </w:p>
    <w:p w:rsidR="000455CE" w:rsidRPr="00552654" w:rsidRDefault="000455CE" w:rsidP="000455C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</w:t>
      </w:r>
      <w:r w:rsidRPr="00552654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0455CE" w:rsidRPr="00552654" w:rsidRDefault="000455CE" w:rsidP="000455C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455CE" w:rsidRPr="00552654" w:rsidRDefault="000455CE" w:rsidP="000455C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5265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5265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5265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5265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5265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5265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5265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5265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др Александар Мартиновић</w:t>
      </w:r>
    </w:p>
    <w:p w:rsidR="000455CE" w:rsidRPr="00552654" w:rsidRDefault="000455CE" w:rsidP="000455CE">
      <w:pPr>
        <w:rPr>
          <w:sz w:val="24"/>
          <w:szCs w:val="24"/>
        </w:rPr>
      </w:pPr>
    </w:p>
    <w:p w:rsidR="00FB191E" w:rsidRDefault="00FB191E"/>
    <w:sectPr w:rsidR="00FB19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CE"/>
    <w:rsid w:val="0004058B"/>
    <w:rsid w:val="000455CE"/>
    <w:rsid w:val="00134491"/>
    <w:rsid w:val="0044606A"/>
    <w:rsid w:val="00455FA5"/>
    <w:rsid w:val="004A4720"/>
    <w:rsid w:val="00552654"/>
    <w:rsid w:val="0055375D"/>
    <w:rsid w:val="007674A2"/>
    <w:rsid w:val="00781D54"/>
    <w:rsid w:val="00B5601E"/>
    <w:rsid w:val="00BD0F85"/>
    <w:rsid w:val="00C334B1"/>
    <w:rsid w:val="00CC4ECB"/>
    <w:rsid w:val="00CC7D9E"/>
    <w:rsid w:val="00CD5E4A"/>
    <w:rsid w:val="00CE22BC"/>
    <w:rsid w:val="00D405DB"/>
    <w:rsid w:val="00E85F87"/>
    <w:rsid w:val="00F970AD"/>
    <w:rsid w:val="00FB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5CE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55CE"/>
    <w:pPr>
      <w:spacing w:after="0" w:line="240" w:lineRule="auto"/>
    </w:pPr>
    <w:rPr>
      <w:rFonts w:eastAsiaTheme="minorEastAsia"/>
    </w:rPr>
  </w:style>
  <w:style w:type="paragraph" w:customStyle="1" w:styleId="pismo">
    <w:name w:val="pismo"/>
    <w:basedOn w:val="Normal"/>
    <w:rsid w:val="000455CE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5CE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55CE"/>
    <w:pPr>
      <w:spacing w:after="0" w:line="240" w:lineRule="auto"/>
    </w:pPr>
    <w:rPr>
      <w:rFonts w:eastAsiaTheme="minorEastAsia"/>
    </w:rPr>
  </w:style>
  <w:style w:type="paragraph" w:customStyle="1" w:styleId="pismo">
    <w:name w:val="pismo"/>
    <w:basedOn w:val="Normal"/>
    <w:rsid w:val="000455CE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cp:lastPrinted>2014-06-16T12:49:00Z</cp:lastPrinted>
  <dcterms:created xsi:type="dcterms:W3CDTF">2014-06-16T12:59:00Z</dcterms:created>
  <dcterms:modified xsi:type="dcterms:W3CDTF">2014-06-16T12:59:00Z</dcterms:modified>
</cp:coreProperties>
</file>